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</w:rPr>
      </w:pPr>
      <w:bookmarkStart w:colFirst="0" w:colLast="0" w:name="_heading=h.s2el2f67qr9z" w:id="1"/>
      <w:bookmarkEnd w:id="1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Inschrijfformulier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Datum</w:t>
        <w:tab/>
        <w:tab/>
        <w:tab/>
        <w:t xml:space="preserve">: …………………………………………………..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Voornaam</w:t>
        <w:tab/>
        <w:tab/>
        <w:t xml:space="preserve">: …………………………………………………..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Achternaam</w:t>
        <w:tab/>
        <w:tab/>
        <w:t xml:space="preserve">: …………………………………………………..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Geboortedatum</w:t>
        <w:tab/>
        <w:t xml:space="preserve">: …………………………………………………..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</w:t>
        <w:tab/>
        <w:tab/>
        <w:tab/>
        <w:t xml:space="preserve">: …………………………………………………..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Postcode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Plaats</w:t>
        <w:tab/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</w:t>
        <w:tab/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Telefoon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adres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Hiermee verklaart ondergetekende in het bezit te zijn van rijbewijs A B C D E*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Nr. ……………………………   en Harley-Davidson type…………………………….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Handtekening……………………………………….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* Doorhalen wat niet van toepassing is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902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ind w:right="997.10205078125"/>
      <w:rPr>
        <w:rFonts w:ascii="Arial" w:cs="Arial" w:eastAsia="Arial" w:hAnsi="Arial"/>
        <w:sz w:val="22.079999923706055"/>
        <w:szCs w:val="22.079999923706055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0" w:bottomFromText="0" w:vertAnchor="page" w:horzAnchor="page" w:tblpX="765" w:tblpY="105"/>
      <w:tblW w:w="10935.0" w:type="dxa"/>
      <w:jc w:val="left"/>
      <w:tblLayout w:type="fixed"/>
      <w:tblLook w:val="0600"/>
    </w:tblPr>
    <w:tblGrid>
      <w:gridCol w:w="5640"/>
      <w:gridCol w:w="1980"/>
      <w:gridCol w:w="3315"/>
      <w:tblGridChange w:id="0">
        <w:tblGrid>
          <w:gridCol w:w="5640"/>
          <w:gridCol w:w="1980"/>
          <w:gridCol w:w="3315"/>
        </w:tblGrid>
      </w:tblGridChange>
    </w:tblGrid>
    <w:tr>
      <w:trPr>
        <w:cantSplit w:val="1"/>
        <w:trHeight w:val="480" w:hRule="atLeast"/>
        <w:tblHeader w:val="0"/>
      </w:trPr>
      <w:tc>
        <w:tcPr/>
        <w:p w:rsidR="00000000" w:rsidDel="00000000" w:rsidP="00000000" w:rsidRDefault="00000000" w:rsidRPr="00000000" w14:paraId="00000026">
          <w:pPr>
            <w:widowControl w:val="0"/>
            <w:rPr>
              <w:rFonts w:ascii="Arial" w:cs="Arial" w:eastAsia="Arial" w:hAnsi="Arial"/>
              <w:sz w:val="22.079999923706055"/>
              <w:szCs w:val="22.079999923706055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widowControl w:val="0"/>
            <w:rPr>
              <w:rFonts w:ascii="Arial" w:cs="Arial" w:eastAsia="Arial" w:hAnsi="Arial"/>
              <w:sz w:val="22.079999923706055"/>
              <w:szCs w:val="22.079999923706055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</w:tcPr>
        <w:p w:rsidR="00000000" w:rsidDel="00000000" w:rsidP="00000000" w:rsidRDefault="00000000" w:rsidRPr="00000000" w14:paraId="00000028">
          <w:pPr>
            <w:widowControl w:val="0"/>
            <w:ind w:right="997.10205078125"/>
            <w:rPr>
              <w:rFonts w:ascii="Arial" w:cs="Arial" w:eastAsia="Arial" w:hAnsi="Arial"/>
              <w:sz w:val="22.079999923706055"/>
              <w:szCs w:val="22.079999923706055"/>
            </w:rPr>
          </w:pPr>
          <w:r w:rsidDel="00000000" w:rsidR="00000000" w:rsidRPr="00000000">
            <w:rPr>
              <w:rFonts w:ascii="Arial" w:cs="Arial" w:eastAsia="Arial" w:hAnsi="Arial"/>
              <w:sz w:val="22.079999923706055"/>
              <w:szCs w:val="22.079999923706055"/>
              <w:rtl w:val="0"/>
            </w:rPr>
            <w:t xml:space="preserve">H-DC Breda</w:t>
            <w:br w:type="textWrapping"/>
            <w:t xml:space="preserve">Moleneind 50</w:t>
          </w:r>
        </w:p>
        <w:p w:rsidR="00000000" w:rsidDel="00000000" w:rsidP="00000000" w:rsidRDefault="00000000" w:rsidRPr="00000000" w14:paraId="00000029">
          <w:pPr>
            <w:widowControl w:val="0"/>
            <w:ind w:right="997.10205078125"/>
            <w:rPr>
              <w:rFonts w:ascii="Arial" w:cs="Arial" w:eastAsia="Arial" w:hAnsi="Arial"/>
              <w:sz w:val="22.079999923706055"/>
              <w:szCs w:val="22.079999923706055"/>
            </w:rPr>
          </w:pPr>
          <w:r w:rsidDel="00000000" w:rsidR="00000000" w:rsidRPr="00000000">
            <w:rPr>
              <w:rFonts w:ascii="Arial" w:cs="Arial" w:eastAsia="Arial" w:hAnsi="Arial"/>
              <w:sz w:val="22.079999923706055"/>
              <w:szCs w:val="22.079999923706055"/>
              <w:rtl w:val="0"/>
            </w:rPr>
            <w:t xml:space="preserve">4641 SB Ossendrecht</w:t>
          </w:r>
        </w:p>
        <w:p w:rsidR="00000000" w:rsidDel="00000000" w:rsidP="00000000" w:rsidRDefault="00000000" w:rsidRPr="00000000" w14:paraId="0000002A">
          <w:pPr>
            <w:widowControl w:val="0"/>
            <w:ind w:right="669.498291015625"/>
            <w:rPr>
              <w:rFonts w:ascii="Arial" w:cs="Arial" w:eastAsia="Arial" w:hAnsi="Arial"/>
              <w:color w:val="0000ff"/>
              <w:sz w:val="22.079999923706055"/>
              <w:szCs w:val="22.079999923706055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22.079999923706055"/>
              <w:szCs w:val="22.079999923706055"/>
              <w:u w:val="single"/>
              <w:rtl w:val="0"/>
            </w:rPr>
            <w:t xml:space="preserve">www.hdcbreda.nl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ind w:right="89.014892578125"/>
            <w:rPr>
              <w:rFonts w:ascii="Arial" w:cs="Arial" w:eastAsia="Arial" w:hAnsi="Arial"/>
              <w:color w:val="0000ff"/>
              <w:sz w:val="22.079999923706055"/>
              <w:szCs w:val="22.079999923706055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22.079999923706055"/>
              <w:szCs w:val="22.079999923706055"/>
              <w:u w:val="single"/>
              <w:rtl w:val="0"/>
            </w:rPr>
            <w:t xml:space="preserve">secretary@hdcbreda.nl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ind w:right="1280.6719970703125"/>
            <w:rPr>
              <w:rFonts w:ascii="Arial" w:cs="Arial" w:eastAsia="Arial" w:hAnsi="Arial"/>
              <w:sz w:val="22.079999923706055"/>
              <w:szCs w:val="22.079999923706055"/>
            </w:rPr>
          </w:pPr>
          <w:r w:rsidDel="00000000" w:rsidR="00000000" w:rsidRPr="00000000">
            <w:rPr>
              <w:rFonts w:ascii="Arial" w:cs="Arial" w:eastAsia="Arial" w:hAnsi="Arial"/>
              <w:sz w:val="22.079999923706055"/>
              <w:szCs w:val="22.079999923706055"/>
              <w:rtl w:val="0"/>
            </w:rPr>
            <w:t xml:space="preserve">Rabobank</w:t>
          </w:r>
        </w:p>
        <w:p w:rsidR="00000000" w:rsidDel="00000000" w:rsidP="00000000" w:rsidRDefault="00000000" w:rsidRPr="00000000" w14:paraId="0000002D">
          <w:pPr>
            <w:widowControl w:val="0"/>
            <w:ind w:right="-8.800048828125"/>
            <w:rPr>
              <w:rFonts w:ascii="Arial" w:cs="Arial" w:eastAsia="Arial" w:hAnsi="Arial"/>
              <w:sz w:val="22.079999923706055"/>
              <w:szCs w:val="22.079999923706055"/>
            </w:rPr>
          </w:pPr>
          <w:r w:rsidDel="00000000" w:rsidR="00000000" w:rsidRPr="00000000">
            <w:rPr>
              <w:rFonts w:ascii="Arial" w:cs="Arial" w:eastAsia="Arial" w:hAnsi="Arial"/>
              <w:sz w:val="22.079999923706055"/>
              <w:szCs w:val="22.079999923706055"/>
              <w:rtl w:val="0"/>
            </w:rPr>
            <w:t xml:space="preserve">NL92 RABO 0188 9640 02</w:t>
          </w:r>
        </w:p>
      </w:tc>
    </w:tr>
  </w:tbl>
  <w:p w:rsidR="00000000" w:rsidDel="00000000" w:rsidP="00000000" w:rsidRDefault="00000000" w:rsidRPr="00000000" w14:paraId="0000002E">
    <w:pPr>
      <w:widowControl w:val="0"/>
      <w:ind w:right="997.10205078125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.079999923706055"/>
        <w:szCs w:val="22.079999923706055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3967480</wp:posOffset>
          </wp:positionH>
          <wp:positionV relativeFrom="page">
            <wp:posOffset>171450</wp:posOffset>
          </wp:positionV>
          <wp:extent cx="1137630" cy="981075"/>
          <wp:effectExtent b="0" l="0" r="0" t="0"/>
          <wp:wrapSquare wrapText="right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7630" cy="981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2.079999923706055"/>
        <w:szCs w:val="22.079999923706055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328930</wp:posOffset>
          </wp:positionH>
          <wp:positionV relativeFrom="page">
            <wp:posOffset>171450</wp:posOffset>
          </wp:positionV>
          <wp:extent cx="3533394" cy="982345"/>
          <wp:effectExtent b="0" l="0" r="0" t="0"/>
          <wp:wrapSquare wrapText="right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3394" cy="982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0000ff"/>
      <w:sz w:val="40"/>
      <w:szCs w:val="4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00" w:lineRule="auto"/>
      <w:jc w:val="center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Standaard" w:default="1">
    <w:name w:val="Normal"/>
    <w:qFormat w:val="1"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 w:val="1"/>
    <w:pPr>
      <w:keepNext w:val="1"/>
      <w:outlineLvl w:val="0"/>
    </w:pPr>
    <w:rPr>
      <w:rFonts w:ascii="Arial" w:hAnsi="Arial"/>
      <w:b w:val="1"/>
      <w:lang w:val="fr-BE"/>
    </w:rPr>
  </w:style>
  <w:style w:type="paragraph" w:styleId="Kop2">
    <w:name w:val="heading 2"/>
    <w:basedOn w:val="Standaard"/>
    <w:next w:val="Standaard"/>
    <w:qFormat w:val="1"/>
    <w:pPr>
      <w:keepNext w:val="1"/>
      <w:outlineLvl w:val="1"/>
    </w:pPr>
    <w:rPr>
      <w:rFonts w:ascii="Arial" w:hAnsi="Arial"/>
      <w:b w:val="1"/>
      <w:snapToGrid w:val="0"/>
      <w:color w:val="0000ff"/>
      <w:sz w:val="40"/>
      <w:u w:val="single"/>
      <w:lang w:val="nl-NL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widowControl w:val="0"/>
      <w:spacing w:after="100"/>
      <w:jc w:val="both"/>
    </w:pPr>
    <w:rPr>
      <w:rFonts w:ascii="News Gothic" w:hAnsi="News Gothic"/>
      <w:sz w:val="22"/>
      <w:lang w:val="nl-NL"/>
    </w:rPr>
  </w:style>
  <w:style w:type="paragraph" w:styleId="Titel-achterblad" w:customStyle="1">
    <w:name w:val="Titel-achterblad"/>
    <w:basedOn w:val="Plattetekst"/>
    <w:next w:val="Standaard"/>
    <w:pPr>
      <w:spacing w:after="240"/>
    </w:pPr>
    <w:rPr>
      <w:b w:val="1"/>
      <w:bCs w:val="1"/>
      <w:sz w:val="30"/>
    </w:rPr>
  </w:style>
  <w:style w:type="paragraph" w:styleId="Tekst-achterblad" w:customStyle="1">
    <w:name w:val="Tekst-achterblad"/>
    <w:basedOn w:val="Titel-achterblad"/>
    <w:rPr>
      <w:sz w:val="2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 w:val="1"/>
    <w:pPr>
      <w:spacing w:after="100" w:line="200" w:lineRule="atLeast"/>
      <w:jc w:val="center"/>
    </w:pPr>
    <w:rPr>
      <w:rFonts w:ascii="Arial" w:hAnsi="Arial"/>
      <w:b w:val="1"/>
      <w:color w:val="000000"/>
      <w:sz w:val="18"/>
      <w:lang w:val="nl-NL"/>
    </w:rPr>
  </w:style>
  <w:style w:type="paragraph" w:styleId="Plattetekst2">
    <w:name w:val="Body Text 2"/>
    <w:basedOn w:val="Standaard"/>
    <w:pPr>
      <w:spacing w:after="100" w:line="200" w:lineRule="atLeast"/>
    </w:pPr>
    <w:rPr>
      <w:rFonts w:ascii="Arial" w:hAnsi="Arial"/>
      <w:color w:val="000000"/>
      <w:sz w:val="22"/>
      <w:lang w:val="nl-NL"/>
    </w:rPr>
  </w:style>
  <w:style w:type="paragraph" w:styleId="Plattetekst3">
    <w:name w:val="Body Text 3"/>
    <w:basedOn w:val="Standaard"/>
    <w:rPr>
      <w:rFonts w:ascii="Arial" w:hAnsi="Arial"/>
      <w:sz w:val="20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262B4A"/>
    <w:pPr>
      <w:spacing w:after="60"/>
      <w:jc w:val="center"/>
      <w:outlineLvl w:val="1"/>
    </w:pPr>
    <w:rPr>
      <w:rFonts w:asciiTheme="majorHAnsi" w:cstheme="majorBidi" w:eastAsiaTheme="majorEastAsia" w:hAnsiTheme="majorHAnsi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62B4A"/>
    <w:rPr>
      <w:rFonts w:asciiTheme="majorHAnsi" w:cstheme="majorBidi" w:eastAsiaTheme="majorEastAsia" w:hAnsiTheme="majorHAnsi"/>
      <w:sz w:val="24"/>
      <w:szCs w:val="24"/>
      <w:lang w:val="en-GB"/>
    </w:rPr>
  </w:style>
  <w:style w:type="character" w:styleId="UnresolvedMention" w:customStyle="1">
    <w:name w:val="Unresolved Mention"/>
    <w:basedOn w:val="Standaardalinea-lettertype"/>
    <w:uiPriority w:val="99"/>
    <w:semiHidden w:val="1"/>
    <w:unhideWhenUsed w:val="1"/>
    <w:rsid w:val="003F38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LGYnjXuWdec8U13Mkk960rgOg==">CgMxLjAyCGguZ2pkZ3hzMg5oLnMyZWwyZjY3cXI5ejgAciExQ1M5b1ZJMHVFYV96VXprQXMtZFY5R1ZzSG1Ndlk0MXg=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2022-02-26T20:49:00Z</dcterms:created>
  <dc:creator>Paul &amp; Mieke</dc:creator>
</cp:coreProperties>
</file>